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企业法定代表人授权委托书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无锡滨湖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兴福村镇银行有限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兹授权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志为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（企业名称）代理人（企业工商注册登记号码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>____________________)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，其权限是办理本企业信用报告异议申请（包含申请过程中对本企业信用报告的查询）。有效期至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年   月  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，代理人证件类型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，证件号码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单位公章：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以上委托书确系企业法定代表人亲自出具，如有不实，本人愿意承担法律责任。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2-2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个人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无锡滨湖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兴福村镇银行有限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公司：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委托（姓名）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日前往你行代理办理个人信用报告异议申请（包含申请过程中授权你行对本人信用报告进行查询）。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委托人（签字）：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代理人（签字）：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以上委托书确系委托人亲自出具，如有不实，本人愿意承担法律责任。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</w:t>
      </w:r>
    </w:p>
    <w:sectPr>
      <w:pgSz w:w="11906" w:h="16838"/>
      <w:pgMar w:top="102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569C"/>
    <w:rsid w:val="0C92217A"/>
    <w:rsid w:val="1F3B390F"/>
    <w:rsid w:val="42B60F83"/>
    <w:rsid w:val="4459780A"/>
    <w:rsid w:val="44CE753E"/>
    <w:rsid w:val="451433BB"/>
    <w:rsid w:val="463F69D0"/>
    <w:rsid w:val="4AF7179A"/>
    <w:rsid w:val="544F4963"/>
    <w:rsid w:val="64B066C6"/>
    <w:rsid w:val="72C44CCC"/>
    <w:rsid w:val="7C71569C"/>
    <w:rsid w:val="7D940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2021-12-22T07:08:00Z</dcterms:created>
  <dc:creator>sw</dc:creator>
  <cp:lastModifiedBy>lenovo</cp:lastModifiedBy>
  <dcterms:modified xsi:type="dcterms:W3CDTF">2025-04-21T05:44:59Z</dcterms:modified>
  <dc:title>附件2-1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02E23F2DDF3A4F1193DF2E7F0492C90D</vt:lpwstr>
  </property>
</Properties>
</file>